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5F6E" w14:textId="77777777" w:rsidR="00AA370F" w:rsidRDefault="00AA370F" w:rsidP="00AA370F">
      <w:pPr>
        <w:jc w:val="both"/>
        <w:rPr>
          <w:rFonts w:ascii="Times New Roman" w:hAnsi="Times New Roman" w:cs="Times New Roman"/>
          <w:color w:val="000000"/>
        </w:rPr>
      </w:pPr>
    </w:p>
    <w:p w14:paraId="421014F5" w14:textId="77777777" w:rsidR="00AA370F" w:rsidRDefault="00AA370F" w:rsidP="00AA370F">
      <w:pPr>
        <w:jc w:val="both"/>
        <w:rPr>
          <w:rFonts w:ascii="Times New Roman" w:hAnsi="Times New Roman" w:cs="Times New Roman"/>
          <w:color w:val="000000"/>
        </w:rPr>
      </w:pPr>
    </w:p>
    <w:p w14:paraId="7E7CB076" w14:textId="2DE042A3" w:rsidR="00AA370F" w:rsidRDefault="00AA370F" w:rsidP="00AA370F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F6941CE" wp14:editId="5E9784C3">
            <wp:extent cx="3097161" cy="1585896"/>
            <wp:effectExtent l="0" t="0" r="1905" b="1905"/>
            <wp:docPr id="2042771307" name="Picture 3" descr="A logo for a wellness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771307" name="Picture 3" descr="A logo for a wellness compan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824" cy="160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398F8" w14:textId="5F456D80" w:rsidR="00003093" w:rsidRDefault="00E74098" w:rsidP="00E74098">
      <w:pPr>
        <w:jc w:val="both"/>
        <w:rPr>
          <w:rFonts w:ascii="Times New Roman" w:hAnsi="Times New Roman" w:cs="Times New Roman"/>
          <w:color w:val="000000"/>
        </w:rPr>
      </w:pPr>
      <w:r w:rsidRPr="00E74098">
        <w:rPr>
          <w:rFonts w:ascii="Times New Roman" w:hAnsi="Times New Roman" w:cs="Times New Roman"/>
          <w:color w:val="000000"/>
        </w:rPr>
        <w:t xml:space="preserve">My name is Ariana (she/her/hers), and I provide therapy to adolescents and adults struggling with life's uncertainty. I received my Master of Arts in Clinical Mental Health Counseling from Ball State University and hold my Mental Health Counselor Associate license (LMHC-A) in the state of Indiana. I serve as the </w:t>
      </w:r>
      <w:r>
        <w:rPr>
          <w:rFonts w:ascii="Times New Roman" w:hAnsi="Times New Roman" w:cs="Times New Roman"/>
          <w:color w:val="000000"/>
        </w:rPr>
        <w:t>secretary</w:t>
      </w:r>
      <w:r w:rsidRPr="00E74098">
        <w:rPr>
          <w:rFonts w:ascii="Times New Roman" w:hAnsi="Times New Roman" w:cs="Times New Roman"/>
          <w:color w:val="000000"/>
        </w:rPr>
        <w:t xml:space="preserve"> for the Indiana Counselors Association and am passionate about holistic health. One of my favorite quotes is, "where you've struggled the most is where you have the most to give -- if you do your work." My intention for our therapy sessions is for those to be your work. Together, we will examine how to shift your habits and re-vitalize your self-talk. We will find purpose in your struggles and set goals to push you forward. My therapeutic style is </w:t>
      </w:r>
      <w:proofErr w:type="spellStart"/>
      <w:r w:rsidRPr="00E74098">
        <w:rPr>
          <w:rFonts w:ascii="Times New Roman" w:hAnsi="Times New Roman" w:cs="Times New Roman"/>
          <w:color w:val="000000"/>
        </w:rPr>
        <w:t>collabortive</w:t>
      </w:r>
      <w:proofErr w:type="spellEnd"/>
      <w:r w:rsidRPr="00E74098">
        <w:rPr>
          <w:rFonts w:ascii="Times New Roman" w:hAnsi="Times New Roman" w:cs="Times New Roman"/>
          <w:color w:val="000000"/>
        </w:rPr>
        <w:t xml:space="preserve"> and person-centered. I utilize tools from Cognitive Behavior Therapy (CBT) and Dialectical Behavior Therapy (DBT) and pull heavily from mindfulness. I have experience providing therapy to children, adolescents, and adults. I utilize a variety of modalities in-session including videos, worksheets, role-playing, humor, psychoeducation, and deep breathing. My hobbies include joyful movement, discovering new coffee shops, interior decorating, listening to music, and spending time with friends and family. </w:t>
      </w:r>
    </w:p>
    <w:p w14:paraId="1CEF3ED7" w14:textId="77777777" w:rsidR="00652743" w:rsidRDefault="00652743" w:rsidP="00E74098">
      <w:pPr>
        <w:jc w:val="both"/>
        <w:rPr>
          <w:rFonts w:ascii="Times New Roman" w:hAnsi="Times New Roman" w:cs="Times New Roman"/>
          <w:color w:val="000000"/>
        </w:rPr>
      </w:pPr>
    </w:p>
    <w:p w14:paraId="44104378" w14:textId="2D3B7C3C" w:rsidR="00652743" w:rsidRDefault="00652743" w:rsidP="00E74098">
      <w:pPr>
        <w:jc w:val="both"/>
        <w:rPr>
          <w:rFonts w:ascii="Times New Roman" w:hAnsi="Times New Roman" w:cs="Times New Roman"/>
        </w:rPr>
      </w:pPr>
    </w:p>
    <w:p w14:paraId="6BBDE455" w14:textId="77777777" w:rsidR="00021BBD" w:rsidRDefault="00021BBD" w:rsidP="00E74098">
      <w:pPr>
        <w:jc w:val="both"/>
        <w:rPr>
          <w:rFonts w:ascii="Times New Roman" w:hAnsi="Times New Roman" w:cs="Times New Roman"/>
        </w:rPr>
      </w:pPr>
    </w:p>
    <w:p w14:paraId="2A738959" w14:textId="77777777" w:rsidR="00021BBD" w:rsidRDefault="00021BBD" w:rsidP="00E74098">
      <w:pPr>
        <w:jc w:val="both"/>
        <w:rPr>
          <w:rFonts w:ascii="Times New Roman" w:hAnsi="Times New Roman" w:cs="Times New Roman"/>
        </w:rPr>
      </w:pPr>
    </w:p>
    <w:p w14:paraId="29DB20FA" w14:textId="77777777" w:rsidR="00021BBD" w:rsidRDefault="00021BBD" w:rsidP="00E74098">
      <w:pPr>
        <w:jc w:val="both"/>
        <w:rPr>
          <w:rFonts w:ascii="Times New Roman" w:hAnsi="Times New Roman" w:cs="Times New Roman"/>
        </w:rPr>
      </w:pPr>
    </w:p>
    <w:p w14:paraId="72D4D04B" w14:textId="77777777" w:rsidR="00021BBD" w:rsidRDefault="00021BBD" w:rsidP="00E74098">
      <w:pPr>
        <w:jc w:val="both"/>
        <w:rPr>
          <w:rFonts w:ascii="Times New Roman" w:hAnsi="Times New Roman" w:cs="Times New Roman"/>
        </w:rPr>
      </w:pPr>
    </w:p>
    <w:p w14:paraId="03B57A1D" w14:textId="77777777" w:rsidR="00021BBD" w:rsidRDefault="00021BBD" w:rsidP="00E74098">
      <w:pPr>
        <w:jc w:val="both"/>
        <w:rPr>
          <w:rFonts w:ascii="Times New Roman" w:hAnsi="Times New Roman" w:cs="Times New Roman"/>
        </w:rPr>
      </w:pPr>
    </w:p>
    <w:p w14:paraId="61C39433" w14:textId="06A97007" w:rsidR="00021BBD" w:rsidRPr="00E74098" w:rsidRDefault="00021BBD" w:rsidP="00E74098">
      <w:pPr>
        <w:jc w:val="both"/>
        <w:rPr>
          <w:rFonts w:ascii="Times New Roman" w:hAnsi="Times New Roman" w:cs="Times New Roman"/>
        </w:rPr>
      </w:pPr>
    </w:p>
    <w:sectPr w:rsidR="00021BBD" w:rsidRPr="00E7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0F"/>
    <w:rsid w:val="00003093"/>
    <w:rsid w:val="00021BBD"/>
    <w:rsid w:val="0030186C"/>
    <w:rsid w:val="003120A9"/>
    <w:rsid w:val="00492C0B"/>
    <w:rsid w:val="0060537F"/>
    <w:rsid w:val="00652743"/>
    <w:rsid w:val="006824CF"/>
    <w:rsid w:val="00AA370F"/>
    <w:rsid w:val="00D02FF7"/>
    <w:rsid w:val="00E469A4"/>
    <w:rsid w:val="00E74098"/>
    <w:rsid w:val="00F8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1BBD6"/>
  <w15:chartTrackingRefBased/>
  <w15:docId w15:val="{C730F6EC-1D59-3143-8937-7A669AAF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ixui-rich-texttext">
    <w:name w:val="wixui-rich-text__text"/>
    <w:basedOn w:val="DefaultParagraphFont"/>
    <w:rsid w:val="0030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Tilt</dc:creator>
  <cp:keywords/>
  <dc:description/>
  <cp:lastModifiedBy>Renee Tilt</cp:lastModifiedBy>
  <cp:revision>2</cp:revision>
  <dcterms:created xsi:type="dcterms:W3CDTF">2023-09-18T14:56:00Z</dcterms:created>
  <dcterms:modified xsi:type="dcterms:W3CDTF">2023-09-18T14:56:00Z</dcterms:modified>
</cp:coreProperties>
</file>